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4D9" w:rsidRPr="00AA3EA7" w:rsidRDefault="00AA3EA7" w:rsidP="00AA3EA7">
      <w:pPr>
        <w:jc w:val="center"/>
        <w:rPr>
          <w:rFonts w:ascii="Times New Roman" w:hAnsi="Times New Roman" w:cs="Times New Roman"/>
          <w:b/>
          <w:sz w:val="24"/>
          <w:szCs w:val="24"/>
        </w:rPr>
      </w:pPr>
      <w:r w:rsidRPr="00AA3EA7">
        <w:rPr>
          <w:rFonts w:ascii="Times New Roman" w:hAnsi="Times New Roman" w:cs="Times New Roman"/>
          <w:b/>
          <w:sz w:val="24"/>
          <w:szCs w:val="24"/>
        </w:rPr>
        <w:t>Remembering the Dead Project</w:t>
      </w:r>
    </w:p>
    <w:p w:rsidR="00AA3EA7" w:rsidRPr="00AA3EA7" w:rsidRDefault="00AA3EA7" w:rsidP="00AA3EA7">
      <w:pPr>
        <w:pStyle w:val="NormalWeb"/>
      </w:pPr>
      <w:r w:rsidRPr="00AA3EA7">
        <w:t xml:space="preserve">The cycle of birth, life and death is a universal constant in all human cultures.  How we remember those who have died varies from culture to culture. The appearance of festivals commemorating both people who have died, as well as death itself, can be found in a large number of distinct and different cultures around the world.  Your assignment is to compare three different cultures rituals in regards to how they remember those who have passed away. </w:t>
      </w:r>
    </w:p>
    <w:p w:rsidR="00AA3EA7" w:rsidRPr="00AA3EA7" w:rsidRDefault="00AA3EA7" w:rsidP="00AA3EA7">
      <w:pPr>
        <w:jc w:val="center"/>
        <w:rPr>
          <w:rFonts w:ascii="Times New Roman" w:hAnsi="Times New Roman" w:cs="Times New Roman"/>
          <w:b/>
          <w:sz w:val="24"/>
          <w:szCs w:val="24"/>
        </w:rPr>
      </w:pPr>
      <w:r w:rsidRPr="00AA3EA7">
        <w:rPr>
          <w:rFonts w:ascii="Times New Roman" w:hAnsi="Times New Roman" w:cs="Times New Roman"/>
          <w:b/>
          <w:sz w:val="24"/>
          <w:szCs w:val="24"/>
        </w:rPr>
        <w:t xml:space="preserve">The first culture: </w:t>
      </w:r>
    </w:p>
    <w:p w:rsidR="00AA3EA7" w:rsidRPr="00AA3EA7" w:rsidRDefault="00AA3EA7" w:rsidP="00AA3EA7">
      <w:pPr>
        <w:rPr>
          <w:rFonts w:ascii="Times New Roman" w:hAnsi="Times New Roman" w:cs="Times New Roman"/>
          <w:sz w:val="24"/>
          <w:szCs w:val="24"/>
        </w:rPr>
      </w:pPr>
      <w:r w:rsidRPr="00AA3EA7">
        <w:rPr>
          <w:rFonts w:ascii="Times New Roman" w:hAnsi="Times New Roman" w:cs="Times New Roman"/>
          <w:sz w:val="24"/>
          <w:szCs w:val="24"/>
        </w:rPr>
        <w:t xml:space="preserve">Your culture- How does your family remember and respect those who have died in your family. </w:t>
      </w:r>
    </w:p>
    <w:p w:rsidR="00AA3EA7" w:rsidRPr="00AA3EA7" w:rsidRDefault="00AA3EA7" w:rsidP="00AA3EA7">
      <w:pPr>
        <w:jc w:val="center"/>
        <w:rPr>
          <w:rFonts w:ascii="Times New Roman" w:hAnsi="Times New Roman" w:cs="Times New Roman"/>
          <w:b/>
          <w:sz w:val="24"/>
          <w:szCs w:val="24"/>
        </w:rPr>
      </w:pPr>
      <w:r w:rsidRPr="00AA3EA7">
        <w:rPr>
          <w:rFonts w:ascii="Times New Roman" w:hAnsi="Times New Roman" w:cs="Times New Roman"/>
          <w:b/>
          <w:sz w:val="24"/>
          <w:szCs w:val="24"/>
        </w:rPr>
        <w:t xml:space="preserve">Second culture: </w:t>
      </w:r>
    </w:p>
    <w:p w:rsidR="00AA3EA7" w:rsidRPr="00F705ED" w:rsidRDefault="00AA3EA7" w:rsidP="00AA3EA7">
      <w:pPr>
        <w:pStyle w:val="Heading3"/>
        <w:rPr>
          <w:b w:val="0"/>
          <w:sz w:val="24"/>
          <w:szCs w:val="24"/>
        </w:rPr>
      </w:pPr>
      <w:r w:rsidRPr="00F705ED">
        <w:rPr>
          <w:b w:val="0"/>
          <w:sz w:val="24"/>
          <w:szCs w:val="24"/>
        </w:rPr>
        <w:t xml:space="preserve">The traditions of </w:t>
      </w:r>
      <w:r w:rsidRPr="00F705ED">
        <w:rPr>
          <w:b w:val="0"/>
          <w:iCs/>
          <w:sz w:val="24"/>
          <w:szCs w:val="24"/>
        </w:rPr>
        <w:t xml:space="preserve">Los Dias de </w:t>
      </w:r>
      <w:proofErr w:type="spellStart"/>
      <w:r w:rsidRPr="00F705ED">
        <w:rPr>
          <w:b w:val="0"/>
          <w:iCs/>
          <w:sz w:val="24"/>
          <w:szCs w:val="24"/>
        </w:rPr>
        <w:t>los</w:t>
      </w:r>
      <w:proofErr w:type="spellEnd"/>
      <w:r w:rsidRPr="00F705ED">
        <w:rPr>
          <w:b w:val="0"/>
          <w:iCs/>
          <w:sz w:val="24"/>
          <w:szCs w:val="24"/>
        </w:rPr>
        <w:t xml:space="preserve"> </w:t>
      </w:r>
      <w:proofErr w:type="spellStart"/>
      <w:r w:rsidRPr="00F705ED">
        <w:rPr>
          <w:b w:val="0"/>
          <w:iCs/>
          <w:sz w:val="24"/>
          <w:szCs w:val="24"/>
        </w:rPr>
        <w:t>Muertos</w:t>
      </w:r>
      <w:proofErr w:type="spellEnd"/>
      <w:r w:rsidRPr="00F705ED">
        <w:rPr>
          <w:b w:val="0"/>
          <w:sz w:val="24"/>
          <w:szCs w:val="24"/>
        </w:rPr>
        <w:t xml:space="preserve"> of Mexico</w:t>
      </w:r>
    </w:p>
    <w:p w:rsidR="00AA3EA7" w:rsidRPr="00AA3EA7" w:rsidRDefault="00AA3EA7" w:rsidP="00AA3EA7">
      <w:pPr>
        <w:jc w:val="center"/>
        <w:rPr>
          <w:rFonts w:ascii="Times New Roman" w:hAnsi="Times New Roman" w:cs="Times New Roman"/>
          <w:b/>
          <w:sz w:val="24"/>
          <w:szCs w:val="24"/>
        </w:rPr>
      </w:pPr>
      <w:r w:rsidRPr="00AA3EA7">
        <w:rPr>
          <w:rFonts w:ascii="Times New Roman" w:hAnsi="Times New Roman" w:cs="Times New Roman"/>
          <w:b/>
          <w:sz w:val="24"/>
          <w:szCs w:val="24"/>
        </w:rPr>
        <w:t>Third culture:</w:t>
      </w:r>
    </w:p>
    <w:p w:rsidR="00AA3EA7" w:rsidRPr="00AA3EA7" w:rsidRDefault="00AA3EA7" w:rsidP="00AA3EA7">
      <w:pPr>
        <w:jc w:val="center"/>
        <w:rPr>
          <w:rFonts w:ascii="Times New Roman" w:hAnsi="Times New Roman" w:cs="Times New Roman"/>
          <w:sz w:val="24"/>
          <w:szCs w:val="24"/>
        </w:rPr>
      </w:pPr>
      <w:r w:rsidRPr="00AA3EA7">
        <w:rPr>
          <w:rFonts w:ascii="Times New Roman" w:hAnsi="Times New Roman" w:cs="Times New Roman"/>
          <w:sz w:val="24"/>
          <w:szCs w:val="24"/>
        </w:rPr>
        <w:t>One of the following cultural rituals:</w:t>
      </w:r>
    </w:p>
    <w:p w:rsidR="00AA3EA7" w:rsidRPr="00AA3EA7" w:rsidRDefault="00AA3EA7" w:rsidP="00AA3EA7">
      <w:pPr>
        <w:pStyle w:val="ListParagraph"/>
        <w:numPr>
          <w:ilvl w:val="0"/>
          <w:numId w:val="2"/>
        </w:num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Ob</w:t>
      </w:r>
      <w:r w:rsidRPr="00AA3EA7">
        <w:rPr>
          <w:rFonts w:ascii="Times New Roman" w:hAnsi="Times New Roman" w:cs="Times New Roman"/>
          <w:sz w:val="24"/>
          <w:szCs w:val="24"/>
        </w:rPr>
        <w:t>on</w:t>
      </w:r>
      <w:proofErr w:type="spellEnd"/>
      <w:r w:rsidRPr="00AA3EA7">
        <w:rPr>
          <w:rFonts w:ascii="Times New Roman" w:hAnsi="Times New Roman" w:cs="Times New Roman"/>
          <w:sz w:val="24"/>
          <w:szCs w:val="24"/>
        </w:rPr>
        <w:t xml:space="preserve"> Festival in Japan</w:t>
      </w:r>
    </w:p>
    <w:p w:rsidR="00AA3EA7" w:rsidRPr="00AA3EA7" w:rsidRDefault="00AA3EA7" w:rsidP="00AA3EA7">
      <w:pPr>
        <w:pStyle w:val="ListParagraph"/>
        <w:numPr>
          <w:ilvl w:val="0"/>
          <w:numId w:val="2"/>
        </w:numPr>
        <w:spacing w:line="240" w:lineRule="auto"/>
        <w:rPr>
          <w:rFonts w:ascii="Times New Roman" w:hAnsi="Times New Roman" w:cs="Times New Roman"/>
          <w:sz w:val="24"/>
          <w:szCs w:val="24"/>
        </w:rPr>
      </w:pPr>
      <w:proofErr w:type="spellStart"/>
      <w:r w:rsidRPr="00AA3EA7">
        <w:rPr>
          <w:rFonts w:ascii="Times New Roman" w:hAnsi="Times New Roman" w:cs="Times New Roman"/>
          <w:sz w:val="24"/>
          <w:szCs w:val="24"/>
        </w:rPr>
        <w:t>Chuseok</w:t>
      </w:r>
      <w:proofErr w:type="spellEnd"/>
      <w:r w:rsidRPr="00AA3EA7">
        <w:rPr>
          <w:rFonts w:ascii="Times New Roman" w:hAnsi="Times New Roman" w:cs="Times New Roman"/>
          <w:sz w:val="24"/>
          <w:szCs w:val="24"/>
        </w:rPr>
        <w:t xml:space="preserve"> in South Korea</w:t>
      </w:r>
    </w:p>
    <w:p w:rsidR="00AA3EA7" w:rsidRPr="00AA3EA7" w:rsidRDefault="00AA3EA7" w:rsidP="00AA3EA7">
      <w:pPr>
        <w:pStyle w:val="ListParagraph"/>
        <w:numPr>
          <w:ilvl w:val="0"/>
          <w:numId w:val="2"/>
        </w:numPr>
        <w:spacing w:after="0" w:line="240" w:lineRule="auto"/>
        <w:rPr>
          <w:rFonts w:ascii="Times New Roman" w:eastAsia="Times New Roman" w:hAnsi="Times New Roman" w:cs="Times New Roman"/>
          <w:sz w:val="24"/>
          <w:szCs w:val="24"/>
        </w:rPr>
      </w:pPr>
      <w:proofErr w:type="spellStart"/>
      <w:r w:rsidRPr="00AA3EA7">
        <w:rPr>
          <w:rFonts w:ascii="Times New Roman" w:eastAsia="Times New Roman" w:hAnsi="Times New Roman" w:cs="Times New Roman"/>
          <w:sz w:val="24"/>
          <w:szCs w:val="24"/>
        </w:rPr>
        <w:t>Gaijatra</w:t>
      </w:r>
      <w:proofErr w:type="spellEnd"/>
      <w:r w:rsidRPr="00AA3EA7">
        <w:rPr>
          <w:rFonts w:ascii="Times New Roman" w:eastAsia="Times New Roman" w:hAnsi="Times New Roman" w:cs="Times New Roman"/>
          <w:sz w:val="24"/>
          <w:szCs w:val="24"/>
        </w:rPr>
        <w:t xml:space="preserve"> in India</w:t>
      </w:r>
    </w:p>
    <w:p w:rsidR="00AA3EA7" w:rsidRPr="00AA3EA7" w:rsidRDefault="00AA3EA7" w:rsidP="00AA3EA7">
      <w:pPr>
        <w:pStyle w:val="ListParagraph"/>
        <w:numPr>
          <w:ilvl w:val="0"/>
          <w:numId w:val="2"/>
        </w:numPr>
        <w:spacing w:after="0" w:line="240" w:lineRule="auto"/>
        <w:rPr>
          <w:rFonts w:ascii="Times New Roman" w:hAnsi="Times New Roman" w:cs="Times New Roman"/>
          <w:sz w:val="24"/>
          <w:szCs w:val="24"/>
        </w:rPr>
      </w:pPr>
      <w:proofErr w:type="spellStart"/>
      <w:r w:rsidRPr="00AA3EA7">
        <w:rPr>
          <w:rFonts w:ascii="Times New Roman" w:hAnsi="Times New Roman" w:cs="Times New Roman"/>
          <w:sz w:val="24"/>
          <w:szCs w:val="24"/>
        </w:rPr>
        <w:t>Pitru</w:t>
      </w:r>
      <w:proofErr w:type="spellEnd"/>
      <w:r w:rsidRPr="00AA3EA7">
        <w:rPr>
          <w:rFonts w:ascii="Times New Roman" w:hAnsi="Times New Roman" w:cs="Times New Roman"/>
          <w:sz w:val="24"/>
          <w:szCs w:val="24"/>
        </w:rPr>
        <w:t xml:space="preserve"> </w:t>
      </w:r>
      <w:proofErr w:type="spellStart"/>
      <w:r w:rsidRPr="00AA3EA7">
        <w:rPr>
          <w:rFonts w:ascii="Times New Roman" w:hAnsi="Times New Roman" w:cs="Times New Roman"/>
          <w:sz w:val="24"/>
          <w:szCs w:val="24"/>
        </w:rPr>
        <w:t>Paksha</w:t>
      </w:r>
      <w:proofErr w:type="spellEnd"/>
      <w:r w:rsidRPr="00AA3EA7">
        <w:rPr>
          <w:rFonts w:ascii="Times New Roman" w:hAnsi="Times New Roman" w:cs="Times New Roman"/>
          <w:sz w:val="24"/>
          <w:szCs w:val="24"/>
        </w:rPr>
        <w:t xml:space="preserve"> in India</w:t>
      </w:r>
    </w:p>
    <w:p w:rsidR="00AA3EA7" w:rsidRPr="00AA3EA7" w:rsidRDefault="00AA3EA7" w:rsidP="00AA3EA7">
      <w:pPr>
        <w:pStyle w:val="ListParagraph"/>
        <w:numPr>
          <w:ilvl w:val="0"/>
          <w:numId w:val="2"/>
        </w:numPr>
        <w:spacing w:after="0" w:line="240" w:lineRule="auto"/>
        <w:rPr>
          <w:rFonts w:ascii="Times New Roman" w:hAnsi="Times New Roman" w:cs="Times New Roman"/>
          <w:sz w:val="24"/>
          <w:szCs w:val="24"/>
        </w:rPr>
      </w:pPr>
      <w:r w:rsidRPr="00AA3EA7">
        <w:rPr>
          <w:rFonts w:ascii="Times New Roman" w:hAnsi="Times New Roman" w:cs="Times New Roman"/>
          <w:sz w:val="24"/>
          <w:szCs w:val="24"/>
        </w:rPr>
        <w:t>The Hungry Ghost Festival in China</w:t>
      </w:r>
    </w:p>
    <w:p w:rsidR="00AA3EA7" w:rsidRDefault="00AA3EA7" w:rsidP="00AA3EA7">
      <w:pPr>
        <w:pStyle w:val="ListParagraph"/>
        <w:numPr>
          <w:ilvl w:val="0"/>
          <w:numId w:val="2"/>
        </w:numPr>
        <w:spacing w:after="0" w:line="240" w:lineRule="auto"/>
        <w:rPr>
          <w:rFonts w:ascii="Times New Roman" w:hAnsi="Times New Roman" w:cs="Times New Roman"/>
          <w:sz w:val="24"/>
          <w:szCs w:val="24"/>
        </w:rPr>
      </w:pPr>
      <w:proofErr w:type="spellStart"/>
      <w:r w:rsidRPr="00AA3EA7">
        <w:rPr>
          <w:rFonts w:ascii="Times New Roman" w:hAnsi="Times New Roman" w:cs="Times New Roman"/>
          <w:sz w:val="24"/>
          <w:szCs w:val="24"/>
        </w:rPr>
        <w:t>Famadihana</w:t>
      </w:r>
      <w:proofErr w:type="spellEnd"/>
      <w:r w:rsidRPr="00AA3EA7">
        <w:rPr>
          <w:rFonts w:ascii="Times New Roman" w:hAnsi="Times New Roman" w:cs="Times New Roman"/>
          <w:sz w:val="24"/>
          <w:szCs w:val="24"/>
        </w:rPr>
        <w:t xml:space="preserve"> in Madagascar</w:t>
      </w:r>
    </w:p>
    <w:p w:rsidR="00994981" w:rsidRDefault="00994981" w:rsidP="00994981">
      <w:pPr>
        <w:spacing w:after="0" w:line="240" w:lineRule="auto"/>
        <w:rPr>
          <w:rFonts w:ascii="Times New Roman" w:hAnsi="Times New Roman" w:cs="Times New Roman"/>
          <w:sz w:val="24"/>
          <w:szCs w:val="24"/>
        </w:rPr>
      </w:pPr>
    </w:p>
    <w:p w:rsidR="00994981" w:rsidRDefault="00994981" w:rsidP="00994981">
      <w:pPr>
        <w:spacing w:after="0" w:line="240" w:lineRule="auto"/>
        <w:rPr>
          <w:rFonts w:ascii="Times New Roman" w:hAnsi="Times New Roman" w:cs="Times New Roman"/>
          <w:sz w:val="24"/>
          <w:szCs w:val="24"/>
        </w:rPr>
      </w:pPr>
    </w:p>
    <w:p w:rsidR="00994981" w:rsidRDefault="00994981" w:rsidP="00994981">
      <w:pPr>
        <w:spacing w:after="0" w:line="240" w:lineRule="auto"/>
        <w:rPr>
          <w:rFonts w:ascii="Times New Roman" w:hAnsi="Times New Roman" w:cs="Times New Roman"/>
          <w:sz w:val="24"/>
          <w:szCs w:val="24"/>
        </w:rPr>
      </w:pPr>
      <w:r>
        <w:rPr>
          <w:rFonts w:ascii="Times New Roman" w:hAnsi="Times New Roman" w:cs="Times New Roman"/>
          <w:sz w:val="24"/>
          <w:szCs w:val="24"/>
        </w:rPr>
        <w:t>Using the Venn diagram</w:t>
      </w:r>
      <w:bookmarkStart w:id="0" w:name="_GoBack"/>
      <w:bookmarkEnd w:id="0"/>
      <w:r>
        <w:rPr>
          <w:rFonts w:ascii="Times New Roman" w:hAnsi="Times New Roman" w:cs="Times New Roman"/>
          <w:sz w:val="24"/>
          <w:szCs w:val="24"/>
        </w:rPr>
        <w:t xml:space="preserve"> you will research the following:</w:t>
      </w:r>
    </w:p>
    <w:p w:rsidR="00994981" w:rsidRDefault="00994981" w:rsidP="00994981">
      <w:pPr>
        <w:spacing w:after="0" w:line="240" w:lineRule="auto"/>
        <w:rPr>
          <w:rFonts w:ascii="Times New Roman" w:hAnsi="Times New Roman" w:cs="Times New Roman"/>
          <w:sz w:val="24"/>
          <w:szCs w:val="24"/>
        </w:rPr>
      </w:pPr>
    </w:p>
    <w:p w:rsidR="00994981" w:rsidRPr="00994981" w:rsidRDefault="00994981" w:rsidP="00994981">
      <w:pPr>
        <w:pStyle w:val="ListParagraph"/>
        <w:numPr>
          <w:ilvl w:val="0"/>
          <w:numId w:val="3"/>
        </w:numPr>
        <w:spacing w:after="0" w:line="240" w:lineRule="auto"/>
        <w:rPr>
          <w:rFonts w:ascii="Times New Roman" w:hAnsi="Times New Roman" w:cs="Times New Roman"/>
          <w:sz w:val="24"/>
          <w:szCs w:val="24"/>
        </w:rPr>
      </w:pPr>
      <w:r w:rsidRPr="00994981">
        <w:rPr>
          <w:rFonts w:ascii="Times New Roman" w:hAnsi="Times New Roman" w:cs="Times New Roman"/>
          <w:sz w:val="24"/>
          <w:szCs w:val="24"/>
        </w:rPr>
        <w:t>What do the three traditions have in common (other than someone has died</w:t>
      </w:r>
      <w:proofErr w:type="gramStart"/>
      <w:r w:rsidRPr="00994981">
        <w:rPr>
          <w:rFonts w:ascii="Times New Roman" w:hAnsi="Times New Roman" w:cs="Times New Roman"/>
          <w:sz w:val="24"/>
          <w:szCs w:val="24"/>
        </w:rPr>
        <w:t>) ?</w:t>
      </w:r>
      <w:proofErr w:type="gramEnd"/>
    </w:p>
    <w:p w:rsidR="00994981" w:rsidRPr="00994981" w:rsidRDefault="00994981" w:rsidP="00994981">
      <w:pPr>
        <w:pStyle w:val="ListParagraph"/>
        <w:numPr>
          <w:ilvl w:val="0"/>
          <w:numId w:val="3"/>
        </w:numPr>
        <w:spacing w:after="0" w:line="240" w:lineRule="auto"/>
        <w:rPr>
          <w:rFonts w:ascii="Times New Roman" w:hAnsi="Times New Roman" w:cs="Times New Roman"/>
          <w:sz w:val="24"/>
          <w:szCs w:val="24"/>
        </w:rPr>
      </w:pPr>
      <w:r w:rsidRPr="00994981">
        <w:rPr>
          <w:rFonts w:ascii="Times New Roman" w:hAnsi="Times New Roman" w:cs="Times New Roman"/>
          <w:sz w:val="24"/>
          <w:szCs w:val="24"/>
        </w:rPr>
        <w:t xml:space="preserve">What does Your Culture share in common with </w:t>
      </w:r>
      <w:r w:rsidRPr="00994981">
        <w:rPr>
          <w:rFonts w:ascii="Times New Roman" w:hAnsi="Times New Roman" w:cs="Times New Roman"/>
          <w:iCs/>
          <w:sz w:val="24"/>
          <w:szCs w:val="24"/>
        </w:rPr>
        <w:t xml:space="preserve">Dias de </w:t>
      </w:r>
      <w:proofErr w:type="spellStart"/>
      <w:r w:rsidRPr="00994981">
        <w:rPr>
          <w:rFonts w:ascii="Times New Roman" w:hAnsi="Times New Roman" w:cs="Times New Roman"/>
          <w:iCs/>
          <w:sz w:val="24"/>
          <w:szCs w:val="24"/>
        </w:rPr>
        <w:t>los</w:t>
      </w:r>
      <w:proofErr w:type="spellEnd"/>
      <w:r w:rsidRPr="00994981">
        <w:rPr>
          <w:rFonts w:ascii="Times New Roman" w:hAnsi="Times New Roman" w:cs="Times New Roman"/>
          <w:iCs/>
          <w:sz w:val="24"/>
          <w:szCs w:val="24"/>
        </w:rPr>
        <w:t xml:space="preserve"> </w:t>
      </w:r>
      <w:proofErr w:type="spellStart"/>
      <w:r w:rsidRPr="00994981">
        <w:rPr>
          <w:rFonts w:ascii="Times New Roman" w:hAnsi="Times New Roman" w:cs="Times New Roman"/>
          <w:iCs/>
          <w:sz w:val="24"/>
          <w:szCs w:val="24"/>
        </w:rPr>
        <w:t>Muertos</w:t>
      </w:r>
      <w:proofErr w:type="spellEnd"/>
      <w:r w:rsidRPr="00994981">
        <w:rPr>
          <w:rFonts w:ascii="Times New Roman" w:hAnsi="Times New Roman" w:cs="Times New Roman"/>
          <w:iCs/>
          <w:sz w:val="24"/>
          <w:szCs w:val="24"/>
        </w:rPr>
        <w:t xml:space="preserve">, and what does Your Culture share with the Third Culture. </w:t>
      </w:r>
    </w:p>
    <w:p w:rsidR="00994981" w:rsidRPr="00994981" w:rsidRDefault="00994981" w:rsidP="00994981">
      <w:pPr>
        <w:pStyle w:val="ListParagraph"/>
        <w:numPr>
          <w:ilvl w:val="0"/>
          <w:numId w:val="3"/>
        </w:numPr>
        <w:spacing w:after="0" w:line="240" w:lineRule="auto"/>
        <w:rPr>
          <w:rFonts w:ascii="Times New Roman" w:hAnsi="Times New Roman" w:cs="Times New Roman"/>
          <w:sz w:val="24"/>
          <w:szCs w:val="24"/>
        </w:rPr>
      </w:pPr>
      <w:r w:rsidRPr="00994981">
        <w:rPr>
          <w:rFonts w:ascii="Times New Roman" w:hAnsi="Times New Roman" w:cs="Times New Roman"/>
          <w:iCs/>
          <w:sz w:val="24"/>
          <w:szCs w:val="24"/>
        </w:rPr>
        <w:t>What makes each tradition unique in its own way</w:t>
      </w:r>
    </w:p>
    <w:p w:rsidR="00994981" w:rsidRDefault="00994981" w:rsidP="00994981">
      <w:pPr>
        <w:spacing w:after="0" w:line="240" w:lineRule="auto"/>
        <w:rPr>
          <w:rFonts w:ascii="Times New Roman" w:hAnsi="Times New Roman" w:cs="Times New Roman"/>
          <w:iCs/>
          <w:sz w:val="24"/>
          <w:szCs w:val="24"/>
        </w:rPr>
      </w:pPr>
    </w:p>
    <w:p w:rsidR="00994981" w:rsidRDefault="00994981" w:rsidP="00994981">
      <w:pPr>
        <w:spacing w:after="0" w:line="240" w:lineRule="auto"/>
        <w:rPr>
          <w:rFonts w:ascii="Times New Roman" w:hAnsi="Times New Roman" w:cs="Times New Roman"/>
          <w:iCs/>
          <w:sz w:val="24"/>
          <w:szCs w:val="24"/>
        </w:rPr>
      </w:pPr>
    </w:p>
    <w:p w:rsidR="00994981" w:rsidRPr="00994981" w:rsidRDefault="00994981" w:rsidP="00994981">
      <w:pPr>
        <w:spacing w:after="0" w:line="240" w:lineRule="auto"/>
        <w:rPr>
          <w:rFonts w:ascii="Times New Roman" w:hAnsi="Times New Roman" w:cs="Times New Roman"/>
          <w:sz w:val="24"/>
          <w:szCs w:val="24"/>
        </w:rPr>
      </w:pPr>
      <w:r>
        <w:rPr>
          <w:rFonts w:ascii="Times New Roman" w:hAnsi="Times New Roman" w:cs="Times New Roman"/>
          <w:iCs/>
          <w:sz w:val="24"/>
          <w:szCs w:val="24"/>
        </w:rPr>
        <w:t xml:space="preserve">(Special note- If you celebrate, Dias de </w:t>
      </w:r>
      <w:proofErr w:type="spellStart"/>
      <w:r>
        <w:rPr>
          <w:rFonts w:ascii="Times New Roman" w:hAnsi="Times New Roman" w:cs="Times New Roman"/>
          <w:iCs/>
          <w:sz w:val="24"/>
          <w:szCs w:val="24"/>
        </w:rPr>
        <w:t>los</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Muertos</w:t>
      </w:r>
      <w:proofErr w:type="spellEnd"/>
      <w:r>
        <w:rPr>
          <w:rFonts w:ascii="Times New Roman" w:hAnsi="Times New Roman" w:cs="Times New Roman"/>
          <w:iCs/>
          <w:sz w:val="24"/>
          <w:szCs w:val="24"/>
        </w:rPr>
        <w:t xml:space="preserve"> or one of the Third Culture examples, how does your family make it unique at home?) </w:t>
      </w:r>
      <w:r w:rsidRPr="00994981">
        <w:rPr>
          <w:rFonts w:ascii="Times New Roman" w:hAnsi="Times New Roman" w:cs="Times New Roman"/>
          <w:iCs/>
          <w:sz w:val="24"/>
          <w:szCs w:val="24"/>
        </w:rPr>
        <w:t xml:space="preserve"> </w:t>
      </w:r>
    </w:p>
    <w:p w:rsidR="00994981" w:rsidRPr="00994981" w:rsidRDefault="00994981">
      <w:pPr>
        <w:rPr>
          <w:rFonts w:ascii="Times New Roman" w:hAnsi="Times New Roman" w:cs="Times New Roman"/>
          <w:sz w:val="24"/>
          <w:szCs w:val="24"/>
        </w:rPr>
      </w:pPr>
      <w:r w:rsidRPr="00994981">
        <w:rPr>
          <w:rFonts w:ascii="Times New Roman" w:hAnsi="Times New Roman" w:cs="Times New Roman"/>
          <w:sz w:val="24"/>
          <w:szCs w:val="24"/>
        </w:rPr>
        <w:br w:type="page"/>
      </w:r>
    </w:p>
    <w:p w:rsidR="00994981" w:rsidRDefault="00994981">
      <w:pPr>
        <w:rPr>
          <w:rFonts w:ascii="Times New Roman" w:hAnsi="Times New Roman" w:cs="Times New Roman"/>
          <w:sz w:val="24"/>
          <w:szCs w:val="24"/>
        </w:rPr>
      </w:pPr>
    </w:p>
    <w:p w:rsidR="00AA3EA7" w:rsidRPr="00AA3EA7" w:rsidRDefault="00994981" w:rsidP="00994981">
      <w:pPr>
        <w:spacing w:after="0" w:line="240" w:lineRule="auto"/>
        <w:jc w:val="center"/>
        <w:rPr>
          <w:rFonts w:ascii="Times New Roman" w:hAnsi="Times New Roman" w:cs="Times New Roman"/>
          <w:sz w:val="24"/>
          <w:szCs w:val="24"/>
        </w:rPr>
      </w:pPr>
      <w:r>
        <w:rPr>
          <w:noProof/>
        </w:rPr>
        <w:drawing>
          <wp:inline distT="0" distB="0" distL="0" distR="0">
            <wp:extent cx="5101590" cy="4888230"/>
            <wp:effectExtent l="0" t="0" r="3810" b="7620"/>
            <wp:docPr id="1" name="Picture 1" descr="http://ndstudies.gov/sites/default/file/3_circle_venn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dstudies.gov/sites/default/file/3_circle_venn_5.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01590" cy="4888230"/>
                    </a:xfrm>
                    <a:prstGeom prst="rect">
                      <a:avLst/>
                    </a:prstGeom>
                    <a:noFill/>
                    <a:ln>
                      <a:noFill/>
                    </a:ln>
                  </pic:spPr>
                </pic:pic>
              </a:graphicData>
            </a:graphic>
          </wp:inline>
        </w:drawing>
      </w:r>
    </w:p>
    <w:p w:rsidR="00AA3EA7" w:rsidRDefault="00AA3EA7" w:rsidP="00AA3EA7">
      <w:pPr>
        <w:jc w:val="center"/>
      </w:pPr>
    </w:p>
    <w:p w:rsidR="00AA3EA7" w:rsidRPr="00AA3EA7" w:rsidRDefault="00AA3EA7" w:rsidP="00AA3EA7">
      <w:pPr>
        <w:jc w:val="center"/>
      </w:pPr>
    </w:p>
    <w:sectPr w:rsidR="00AA3EA7" w:rsidRPr="00AA3E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545062"/>
    <w:multiLevelType w:val="hybridMultilevel"/>
    <w:tmpl w:val="F67A5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B6593"/>
    <w:multiLevelType w:val="multilevel"/>
    <w:tmpl w:val="F780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CA6872"/>
    <w:multiLevelType w:val="hybridMultilevel"/>
    <w:tmpl w:val="C6008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EA7"/>
    <w:rsid w:val="009424D9"/>
    <w:rsid w:val="00994981"/>
    <w:rsid w:val="00AA3EA7"/>
    <w:rsid w:val="00F70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98F13-6FF0-4A96-A49A-11E46522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A3E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A3EA7"/>
    <w:rPr>
      <w:rFonts w:ascii="Times New Roman" w:eastAsia="Times New Roman" w:hAnsi="Times New Roman" w:cs="Times New Roman"/>
      <w:b/>
      <w:bCs/>
      <w:sz w:val="27"/>
      <w:szCs w:val="27"/>
    </w:rPr>
  </w:style>
  <w:style w:type="character" w:styleId="Emphasis">
    <w:name w:val="Emphasis"/>
    <w:basedOn w:val="DefaultParagraphFont"/>
    <w:uiPriority w:val="20"/>
    <w:qFormat/>
    <w:rsid w:val="00AA3EA7"/>
    <w:rPr>
      <w:i/>
      <w:iCs/>
    </w:rPr>
  </w:style>
  <w:style w:type="paragraph" w:styleId="NormalWeb">
    <w:name w:val="Normal (Web)"/>
    <w:basedOn w:val="Normal"/>
    <w:uiPriority w:val="99"/>
    <w:unhideWhenUsed/>
    <w:rsid w:val="00AA3EA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A3E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600553">
      <w:bodyDiv w:val="1"/>
      <w:marLeft w:val="0"/>
      <w:marRight w:val="0"/>
      <w:marTop w:val="0"/>
      <w:marBottom w:val="0"/>
      <w:divBdr>
        <w:top w:val="none" w:sz="0" w:space="0" w:color="auto"/>
        <w:left w:val="none" w:sz="0" w:space="0" w:color="auto"/>
        <w:bottom w:val="none" w:sz="0" w:space="0" w:color="auto"/>
        <w:right w:val="none" w:sz="0" w:space="0" w:color="auto"/>
      </w:divBdr>
    </w:div>
    <w:div w:id="1254972618">
      <w:bodyDiv w:val="1"/>
      <w:marLeft w:val="0"/>
      <w:marRight w:val="0"/>
      <w:marTop w:val="0"/>
      <w:marBottom w:val="0"/>
      <w:divBdr>
        <w:top w:val="none" w:sz="0" w:space="0" w:color="auto"/>
        <w:left w:val="none" w:sz="0" w:space="0" w:color="auto"/>
        <w:bottom w:val="none" w:sz="0" w:space="0" w:color="auto"/>
        <w:right w:val="none" w:sz="0" w:space="0" w:color="auto"/>
      </w:divBdr>
      <w:divsChild>
        <w:div w:id="694580661">
          <w:marLeft w:val="0"/>
          <w:marRight w:val="0"/>
          <w:marTop w:val="0"/>
          <w:marBottom w:val="0"/>
          <w:divBdr>
            <w:top w:val="none" w:sz="0" w:space="0" w:color="auto"/>
            <w:left w:val="none" w:sz="0" w:space="0" w:color="auto"/>
            <w:bottom w:val="none" w:sz="0" w:space="0" w:color="auto"/>
            <w:right w:val="none" w:sz="0" w:space="0" w:color="auto"/>
          </w:divBdr>
        </w:div>
      </w:divsChild>
    </w:div>
    <w:div w:id="1790397599">
      <w:bodyDiv w:val="1"/>
      <w:marLeft w:val="0"/>
      <w:marRight w:val="0"/>
      <w:marTop w:val="0"/>
      <w:marBottom w:val="0"/>
      <w:divBdr>
        <w:top w:val="none" w:sz="0" w:space="0" w:color="auto"/>
        <w:left w:val="none" w:sz="0" w:space="0" w:color="auto"/>
        <w:bottom w:val="none" w:sz="0" w:space="0" w:color="auto"/>
        <w:right w:val="none" w:sz="0" w:space="0" w:color="auto"/>
      </w:divBdr>
    </w:div>
    <w:div w:id="198423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Woodland Joint Unified School District</Company>
  <LinksUpToDate>false</LinksUpToDate>
  <CharactersWithSpaces>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Guemmer</dc:creator>
  <cp:keywords/>
  <dc:description/>
  <cp:lastModifiedBy>Kurt Guemmer</cp:lastModifiedBy>
  <cp:revision>2</cp:revision>
  <dcterms:created xsi:type="dcterms:W3CDTF">2016-03-23T22:32:00Z</dcterms:created>
  <dcterms:modified xsi:type="dcterms:W3CDTF">2016-03-23T22:50:00Z</dcterms:modified>
</cp:coreProperties>
</file>